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3402DAA7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r>
        <w:rPr>
          <w:rFonts w:cs="Arial"/>
          <w:sz w:val="22"/>
        </w:rPr>
        <w:t>OI.I.261.1.</w:t>
      </w:r>
      <w:r w:rsidR="00D5325A">
        <w:rPr>
          <w:rFonts w:cs="Arial"/>
          <w:sz w:val="22"/>
        </w:rPr>
        <w:t>2</w:t>
      </w:r>
      <w:r w:rsidR="004829A5">
        <w:rPr>
          <w:rFonts w:cs="Arial"/>
          <w:sz w:val="22"/>
        </w:rPr>
        <w:t>3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45F4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6544B">
        <w:rPr>
          <w:rFonts w:cs="Arial"/>
          <w:b/>
          <w:sz w:val="22"/>
        </w:rPr>
        <w:t>5</w:t>
      </w:r>
      <w:r w:rsidR="00171A76">
        <w:rPr>
          <w:rFonts w:cs="Arial"/>
          <w:b/>
          <w:sz w:val="22"/>
        </w:rPr>
        <w:t xml:space="preserve"> </w:t>
      </w:r>
      <w:r w:rsidR="007645F4">
        <w:rPr>
          <w:rFonts w:cs="Arial"/>
          <w:b/>
          <w:sz w:val="22"/>
        </w:rPr>
        <w:t xml:space="preserve"> </w:t>
      </w:r>
      <w:r w:rsidR="00E7568B" w:rsidRPr="00B6437A">
        <w:rPr>
          <w:rFonts w:cs="Arial"/>
          <w:b/>
          <w:sz w:val="22"/>
        </w:rPr>
        <w:t xml:space="preserve"> 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2A6575BB" w:rsidR="007645F4" w:rsidRPr="007645F4" w:rsidRDefault="00762091" w:rsidP="00365EE7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  <w:bookmarkStart w:id="0" w:name="_GoBack"/>
      <w:bookmarkEnd w:id="0"/>
    </w:p>
    <w:p w14:paraId="0845F32D" w14:textId="0EEFA65A" w:rsidR="00743B0F" w:rsidRPr="004829A5" w:rsidRDefault="007645F4" w:rsidP="00743B0F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 w:rsidRPr="004829A5">
        <w:rPr>
          <w:rFonts w:ascii="Arial" w:hAnsi="Arial" w:cs="Arial"/>
          <w:color w:val="222A35" w:themeColor="text2" w:themeShade="80"/>
        </w:rPr>
        <w:t xml:space="preserve">Zamawiający uzna za spełniony warunek jeśli Wykonawca wykaże, iż </w:t>
      </w:r>
      <w:r w:rsidR="0046544B" w:rsidRPr="004829A5">
        <w:rPr>
          <w:rFonts w:ascii="Arial" w:hAnsi="Arial" w:cs="Arial"/>
          <w:color w:val="222A35" w:themeColor="text2" w:themeShade="80"/>
          <w:lang w:eastAsia="pl-PL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4829A5">
        <w:rPr>
          <w:rFonts w:ascii="Arial" w:hAnsi="Arial" w:cs="Arial"/>
          <w:color w:val="222A35" w:themeColor="text2" w:themeShade="80"/>
          <w:lang w:eastAsia="pl-PL"/>
        </w:rPr>
        <w:t xml:space="preserve"> </w:t>
      </w:r>
      <w:r w:rsidR="004829A5" w:rsidRPr="004829A5">
        <w:rPr>
          <w:rFonts w:ascii="Arial" w:hAnsi="Arial" w:cs="Arial"/>
          <w:color w:val="222A35" w:themeColor="text2" w:themeShade="80"/>
        </w:rPr>
        <w:t>co najmniej jedną usługę obejmującą monitoring w okresie rojenia nietoperzy (jesienią), wraz z podaniem przedmiotu, dat</w:t>
      </w:r>
      <w:r w:rsidR="004829A5" w:rsidRPr="004829A5">
        <w:rPr>
          <w:rFonts w:ascii="Arial" w:hAnsi="Arial" w:cs="Arial"/>
          <w:color w:val="222A35" w:themeColor="text2" w:themeShade="80"/>
          <w:sz w:val="20"/>
        </w:rPr>
        <w:t xml:space="preserve"> </w:t>
      </w:r>
      <w:r w:rsidR="004829A5" w:rsidRPr="004829A5">
        <w:rPr>
          <w:rFonts w:ascii="Arial" w:hAnsi="Arial" w:cs="Arial"/>
          <w:color w:val="222A35" w:themeColor="text2" w:themeShade="80"/>
        </w:rPr>
        <w:t xml:space="preserve">wykonania i podmiotów, na rzecz których ta usługa została wykonana oraz z załączeniem dowodów określających czy ta usługa została wykonana lub jest wykonywana należycie, przy czym dowodami, o których mowa, są referencje, protokoły, bądź inne dokumenty wystawione przez podmiot, na rzecz którego usługi były wykonywane. Przez jedną wykonaną usługę Zamawiający rozumie realizację przedmiotu jednej umowy (jednego zamówienia). </w:t>
      </w:r>
      <w:r w:rsidR="004829A5" w:rsidRPr="004829A5"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1599C073" w14:textId="61D15878" w:rsidR="00762091" w:rsidRPr="00206046" w:rsidRDefault="00762091" w:rsidP="0020604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tbl>
      <w:tblPr>
        <w:tblW w:w="9072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3384"/>
        <w:gridCol w:w="1275"/>
        <w:gridCol w:w="1560"/>
        <w:gridCol w:w="2409"/>
      </w:tblGrid>
      <w:tr w:rsidR="00311647" w:rsidRPr="00655AC3" w14:paraId="64097038" w14:textId="77777777" w:rsidTr="00311647">
        <w:trPr>
          <w:trHeight w:val="502"/>
        </w:trPr>
        <w:tc>
          <w:tcPr>
            <w:tcW w:w="44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Lp</w:t>
            </w:r>
            <w:r w:rsidRPr="00FE7219">
              <w:rPr>
                <w:rFonts w:cs="Arial"/>
                <w:b/>
                <w:sz w:val="10"/>
                <w:szCs w:val="22"/>
              </w:rPr>
              <w:t>.</w:t>
            </w:r>
          </w:p>
        </w:tc>
        <w:tc>
          <w:tcPr>
            <w:tcW w:w="338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</w:rPr>
              <w:t>Nazwa wykonanej usługi</w:t>
            </w:r>
          </w:p>
        </w:tc>
        <w:tc>
          <w:tcPr>
            <w:tcW w:w="283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>Termin realizacji wykonania usługi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A99D" w14:textId="77777777" w:rsidR="00311647" w:rsidRPr="00FE7219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 w:rsidRPr="00FE7219">
              <w:rPr>
                <w:rFonts w:cs="Arial"/>
                <w:b/>
                <w:sz w:val="16"/>
                <w:szCs w:val="22"/>
              </w:rPr>
              <w:t xml:space="preserve">Nazwa zamawiającego na rzecz którego świadczona była usługa </w:t>
            </w:r>
          </w:p>
        </w:tc>
      </w:tr>
      <w:tr w:rsidR="00311647" w:rsidRPr="00655AC3" w14:paraId="495F757F" w14:textId="77777777" w:rsidTr="00311647">
        <w:trPr>
          <w:trHeight w:val="582"/>
        </w:trPr>
        <w:tc>
          <w:tcPr>
            <w:tcW w:w="44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311647" w:rsidRPr="00FE7219" w:rsidRDefault="00311647" w:rsidP="00F74C64">
            <w:pPr>
              <w:pStyle w:val="Tekstpodstawowy3"/>
              <w:spacing w:before="0" w:after="0"/>
              <w:rPr>
                <w:b/>
                <w:szCs w:val="22"/>
              </w:rPr>
            </w:pPr>
          </w:p>
        </w:tc>
        <w:tc>
          <w:tcPr>
            <w:tcW w:w="338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r</w:t>
            </w:r>
            <w:r w:rsidRPr="00EA635C">
              <w:rPr>
                <w:rFonts w:cs="Arial"/>
                <w:b/>
                <w:sz w:val="16"/>
                <w:szCs w:val="22"/>
              </w:rPr>
              <w:t>ozpoczęcie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7777777" w:rsidR="00311647" w:rsidRPr="00EA635C" w:rsidRDefault="00311647" w:rsidP="00F74C64">
            <w:pPr>
              <w:spacing w:before="0" w:after="0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sz w:val="16"/>
                <w:szCs w:val="22"/>
              </w:rPr>
              <w:t>z</w:t>
            </w:r>
            <w:r w:rsidRPr="00EA635C">
              <w:rPr>
                <w:rFonts w:cs="Arial"/>
                <w:b/>
                <w:sz w:val="16"/>
                <w:szCs w:val="22"/>
              </w:rPr>
              <w:t>akończenie</w:t>
            </w:r>
          </w:p>
        </w:tc>
        <w:tc>
          <w:tcPr>
            <w:tcW w:w="240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F899C58" w14:textId="77777777" w:rsidR="00311647" w:rsidRPr="00655AC3" w:rsidRDefault="00311647" w:rsidP="00F74C64">
            <w:pPr>
              <w:pStyle w:val="Tekstpodstawowy3"/>
              <w:spacing w:before="0" w:after="0"/>
              <w:rPr>
                <w:b/>
                <w:sz w:val="22"/>
                <w:szCs w:val="22"/>
              </w:rPr>
            </w:pPr>
          </w:p>
        </w:tc>
      </w:tr>
      <w:tr w:rsidR="00311647" w:rsidRPr="00655AC3" w14:paraId="6E90FA0E" w14:textId="77777777" w:rsidTr="00311647">
        <w:trPr>
          <w:trHeight w:val="554"/>
        </w:trPr>
        <w:tc>
          <w:tcPr>
            <w:tcW w:w="444" w:type="dxa"/>
            <w:shd w:val="clear" w:color="auto" w:fill="auto"/>
            <w:vAlign w:val="center"/>
          </w:tcPr>
          <w:p w14:paraId="6E2B6B9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3384" w:type="dxa"/>
            <w:vAlign w:val="center"/>
          </w:tcPr>
          <w:p w14:paraId="12CB739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221F66AB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29B261AC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015E8CE6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  <w:tr w:rsidR="00311647" w:rsidRPr="00655AC3" w14:paraId="1676B1A4" w14:textId="77777777" w:rsidTr="00311647">
        <w:trPr>
          <w:trHeight w:val="571"/>
        </w:trPr>
        <w:tc>
          <w:tcPr>
            <w:tcW w:w="444" w:type="dxa"/>
            <w:shd w:val="clear" w:color="auto" w:fill="auto"/>
            <w:vAlign w:val="center"/>
          </w:tcPr>
          <w:p w14:paraId="4AD5DC87" w14:textId="77777777" w:rsidR="00311647" w:rsidRPr="00FE7219" w:rsidRDefault="00311647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szCs w:val="22"/>
              </w:rPr>
            </w:pPr>
            <w:r w:rsidRPr="00FE7219">
              <w:rPr>
                <w:rFonts w:cs="Arial"/>
                <w:b/>
                <w:szCs w:val="22"/>
              </w:rPr>
              <w:t>2.</w:t>
            </w:r>
          </w:p>
        </w:tc>
        <w:tc>
          <w:tcPr>
            <w:tcW w:w="3384" w:type="dxa"/>
            <w:vAlign w:val="center"/>
          </w:tcPr>
          <w:p w14:paraId="097A012F" w14:textId="77777777" w:rsidR="00311647" w:rsidRPr="00655AC3" w:rsidRDefault="00311647" w:rsidP="00F74C64">
            <w:pPr>
              <w:pStyle w:val="Tekstpodstawowy3"/>
              <w:spacing w:before="0"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288C2F4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4FDBFE2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4B0D52AE" w14:textId="77777777" w:rsidR="00311647" w:rsidRPr="00655AC3" w:rsidRDefault="00311647" w:rsidP="00F74C64">
            <w:pPr>
              <w:pStyle w:val="Tekstpodstawowy3"/>
              <w:spacing w:before="0" w:after="0"/>
              <w:rPr>
                <w:sz w:val="22"/>
                <w:szCs w:val="22"/>
              </w:rPr>
            </w:pPr>
          </w:p>
        </w:tc>
      </w:tr>
    </w:tbl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365EE7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365EE7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365EE7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365EE7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365E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D70E2"/>
    <w:rsid w:val="00171A76"/>
    <w:rsid w:val="00206046"/>
    <w:rsid w:val="00277978"/>
    <w:rsid w:val="002C6F89"/>
    <w:rsid w:val="00311647"/>
    <w:rsid w:val="00365EE7"/>
    <w:rsid w:val="0037565D"/>
    <w:rsid w:val="00393C5D"/>
    <w:rsid w:val="003B4891"/>
    <w:rsid w:val="00402F40"/>
    <w:rsid w:val="0046544B"/>
    <w:rsid w:val="00476BBB"/>
    <w:rsid w:val="004829A5"/>
    <w:rsid w:val="004B6A39"/>
    <w:rsid w:val="005A3C10"/>
    <w:rsid w:val="005A7FDB"/>
    <w:rsid w:val="0060712F"/>
    <w:rsid w:val="006078A6"/>
    <w:rsid w:val="00610179"/>
    <w:rsid w:val="006B3F8A"/>
    <w:rsid w:val="006E0699"/>
    <w:rsid w:val="006F18DF"/>
    <w:rsid w:val="007060F3"/>
    <w:rsid w:val="00724ECC"/>
    <w:rsid w:val="00743B0F"/>
    <w:rsid w:val="00762091"/>
    <w:rsid w:val="007645F4"/>
    <w:rsid w:val="00765709"/>
    <w:rsid w:val="007A30C5"/>
    <w:rsid w:val="007A7C1D"/>
    <w:rsid w:val="007B4E87"/>
    <w:rsid w:val="007E5BD6"/>
    <w:rsid w:val="00807E61"/>
    <w:rsid w:val="008328BF"/>
    <w:rsid w:val="008D785E"/>
    <w:rsid w:val="008F509F"/>
    <w:rsid w:val="009265AA"/>
    <w:rsid w:val="00981D6C"/>
    <w:rsid w:val="0098580F"/>
    <w:rsid w:val="009C30B6"/>
    <w:rsid w:val="00A4566C"/>
    <w:rsid w:val="00B54E89"/>
    <w:rsid w:val="00B6437A"/>
    <w:rsid w:val="00B77EF9"/>
    <w:rsid w:val="00C249C2"/>
    <w:rsid w:val="00CE0969"/>
    <w:rsid w:val="00CF0D65"/>
    <w:rsid w:val="00D155AD"/>
    <w:rsid w:val="00D5325A"/>
    <w:rsid w:val="00D61636"/>
    <w:rsid w:val="00D97AEC"/>
    <w:rsid w:val="00DC591E"/>
    <w:rsid w:val="00E072D1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BBA21-4295-4448-8B30-2E9392F0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37</cp:revision>
  <cp:lastPrinted>2021-09-20T08:34:00Z</cp:lastPrinted>
  <dcterms:created xsi:type="dcterms:W3CDTF">2019-01-22T07:41:00Z</dcterms:created>
  <dcterms:modified xsi:type="dcterms:W3CDTF">2021-09-20T08:34:00Z</dcterms:modified>
</cp:coreProperties>
</file>